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28"/>
          <w:szCs w:val="28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中国国际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大学生创新大赛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2024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长春理工大学校赛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各学院报名数量计划表</w:t>
      </w:r>
    </w:p>
    <w:p/>
    <w:tbl>
      <w:tblPr>
        <w:tblStyle w:val="5"/>
        <w:tblW w:w="86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3136"/>
        <w:gridCol w:w="1531"/>
        <w:gridCol w:w="1531"/>
        <w:gridCol w:w="15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exact"/>
          <w:jc w:val="center"/>
        </w:trPr>
        <w:tc>
          <w:tcPr>
            <w:tcW w:w="95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学院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313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学院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各学院在校生数量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学生数量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占比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01</w:t>
            </w:r>
          </w:p>
        </w:tc>
        <w:tc>
          <w:tcPr>
            <w:tcW w:w="313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物理学院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 w:bidi="ar"/>
              </w:rPr>
              <w:t>153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1,92</w:t>
            </w:r>
            <w:r>
              <w:rPr>
                <w:rFonts w:hint="eastAsia" w:ascii="仿宋" w:hAnsi="仿宋" w:eastAsia="仿宋" w:cs="仿宋"/>
                <w:sz w:val="24"/>
              </w:rPr>
              <w:t>%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bookmarkStart w:id="0" w:name="_GoBack" w:colFirst="2" w:colLast="2"/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02</w:t>
            </w:r>
          </w:p>
        </w:tc>
        <w:tc>
          <w:tcPr>
            <w:tcW w:w="313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光电工程学院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 w:bidi="ar"/>
              </w:rPr>
              <w:t>2411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39</w:t>
            </w:r>
            <w:r>
              <w:rPr>
                <w:rFonts w:hint="eastAsia" w:ascii="仿宋" w:hAnsi="仿宋" w:eastAsia="仿宋" w:cs="仿宋"/>
                <w:sz w:val="24"/>
              </w:rPr>
              <w:t>%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62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03</w:t>
            </w:r>
          </w:p>
        </w:tc>
        <w:tc>
          <w:tcPr>
            <w:tcW w:w="313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机电工程学院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 w:bidi="ar"/>
              </w:rPr>
              <w:t>1366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7.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59</w:t>
            </w:r>
            <w:r>
              <w:rPr>
                <w:rFonts w:hint="eastAsia" w:ascii="仿宋" w:hAnsi="仿宋" w:eastAsia="仿宋" w:cs="仿宋"/>
                <w:sz w:val="24"/>
              </w:rPr>
              <w:t>%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04</w:t>
            </w:r>
          </w:p>
        </w:tc>
        <w:tc>
          <w:tcPr>
            <w:tcW w:w="313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电子信息工程学院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 w:bidi="ar"/>
              </w:rPr>
              <w:t>2520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99</w:t>
            </w:r>
            <w:r>
              <w:rPr>
                <w:rFonts w:hint="eastAsia" w:ascii="仿宋" w:hAnsi="仿宋" w:eastAsia="仿宋" w:cs="仿宋"/>
                <w:sz w:val="24"/>
              </w:rPr>
              <w:t>%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05</w:t>
            </w:r>
          </w:p>
        </w:tc>
        <w:tc>
          <w:tcPr>
            <w:tcW w:w="313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计算机科学技术学院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 w:bidi="ar"/>
              </w:rPr>
              <w:t>2579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14.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32</w:t>
            </w:r>
            <w:r>
              <w:rPr>
                <w:rFonts w:hint="eastAsia" w:ascii="仿宋" w:hAnsi="仿宋" w:eastAsia="仿宋" w:cs="仿宋"/>
                <w:sz w:val="24"/>
              </w:rPr>
              <w:t>%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06</w:t>
            </w:r>
          </w:p>
        </w:tc>
        <w:tc>
          <w:tcPr>
            <w:tcW w:w="313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人工智能学院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429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2.39</w:t>
            </w:r>
            <w:r>
              <w:rPr>
                <w:rFonts w:hint="eastAsia" w:ascii="仿宋" w:hAnsi="仿宋" w:eastAsia="仿宋" w:cs="仿宋"/>
                <w:sz w:val="24"/>
              </w:rPr>
              <w:t>%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07</w:t>
            </w:r>
          </w:p>
        </w:tc>
        <w:tc>
          <w:tcPr>
            <w:tcW w:w="313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材料科学与工程学院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808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4.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49</w:t>
            </w:r>
            <w:r>
              <w:rPr>
                <w:rFonts w:hint="eastAsia" w:ascii="仿宋" w:hAnsi="仿宋" w:eastAsia="仿宋" w:cs="仿宋"/>
                <w:sz w:val="24"/>
              </w:rPr>
              <w:t>%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08</w:t>
            </w:r>
          </w:p>
        </w:tc>
        <w:tc>
          <w:tcPr>
            <w:tcW w:w="313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化学与环境工程学院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 w:bidi="ar"/>
              </w:rPr>
              <w:t>01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3.34</w:t>
            </w:r>
            <w:r>
              <w:rPr>
                <w:rFonts w:hint="eastAsia" w:ascii="仿宋" w:hAnsi="仿宋" w:eastAsia="仿宋" w:cs="仿宋"/>
                <w:sz w:val="24"/>
              </w:rPr>
              <w:t>%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09</w:t>
            </w:r>
          </w:p>
        </w:tc>
        <w:tc>
          <w:tcPr>
            <w:tcW w:w="313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数学与统计学院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515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2.86</w:t>
            </w:r>
            <w:r>
              <w:rPr>
                <w:rFonts w:hint="eastAsia" w:ascii="仿宋" w:hAnsi="仿宋" w:eastAsia="仿宋" w:cs="仿宋"/>
                <w:sz w:val="24"/>
              </w:rPr>
              <w:t>%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</w:t>
            </w:r>
          </w:p>
        </w:tc>
        <w:tc>
          <w:tcPr>
            <w:tcW w:w="313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生命科学技术学院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 w:bidi="ar"/>
              </w:rPr>
              <w:t>88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3.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82</w:t>
            </w:r>
            <w:r>
              <w:rPr>
                <w:rFonts w:hint="eastAsia" w:ascii="仿宋" w:hAnsi="仿宋" w:eastAsia="仿宋" w:cs="仿宋"/>
                <w:sz w:val="24"/>
              </w:rPr>
              <w:t>%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</w:t>
            </w:r>
          </w:p>
        </w:tc>
        <w:tc>
          <w:tcPr>
            <w:tcW w:w="313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经济管理学院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 w:bidi="ar"/>
              </w:rPr>
              <w:t>1210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6.72</w:t>
            </w:r>
            <w:r>
              <w:rPr>
                <w:rFonts w:hint="eastAsia" w:ascii="仿宋" w:hAnsi="仿宋" w:eastAsia="仿宋" w:cs="仿宋"/>
                <w:sz w:val="24"/>
              </w:rPr>
              <w:t>%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</w:t>
            </w:r>
          </w:p>
        </w:tc>
        <w:tc>
          <w:tcPr>
            <w:tcW w:w="313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外国语学院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 w:bidi="ar"/>
              </w:rPr>
              <w:t>44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4.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13</w:t>
            </w:r>
            <w:r>
              <w:rPr>
                <w:rFonts w:hint="eastAsia" w:ascii="仿宋" w:hAnsi="仿宋" w:eastAsia="仿宋" w:cs="仿宋"/>
                <w:sz w:val="24"/>
              </w:rPr>
              <w:t>%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</w:t>
            </w:r>
          </w:p>
        </w:tc>
        <w:tc>
          <w:tcPr>
            <w:tcW w:w="313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文学院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11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 w:bidi="ar"/>
              </w:rPr>
              <w:t>19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6.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21</w:t>
            </w:r>
            <w:r>
              <w:rPr>
                <w:rFonts w:hint="eastAsia" w:ascii="仿宋" w:hAnsi="仿宋" w:eastAsia="仿宋" w:cs="仿宋"/>
                <w:sz w:val="24"/>
              </w:rPr>
              <w:t>%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</w:t>
            </w:r>
          </w:p>
        </w:tc>
        <w:tc>
          <w:tcPr>
            <w:tcW w:w="313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法学院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 w:bidi="ar"/>
              </w:rPr>
              <w:t>29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2.94</w:t>
            </w:r>
            <w:r>
              <w:rPr>
                <w:rFonts w:hint="eastAsia" w:ascii="仿宋" w:hAnsi="仿宋" w:eastAsia="仿宋" w:cs="仿宋"/>
                <w:sz w:val="24"/>
              </w:rPr>
              <w:t>%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15</w:t>
            </w:r>
          </w:p>
        </w:tc>
        <w:tc>
          <w:tcPr>
            <w:tcW w:w="313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中俄光机学院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 w:bidi="ar"/>
              </w:rPr>
              <w:t>336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1.87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09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合计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18008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100%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462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lMDhjODBiOWE1ZDM5ZDBiNGYyMDVjMDZkMmRmZjcifQ=="/>
  </w:docVars>
  <w:rsids>
    <w:rsidRoot w:val="21AA76BC"/>
    <w:rsid w:val="0049625D"/>
    <w:rsid w:val="00606E2A"/>
    <w:rsid w:val="00A1251F"/>
    <w:rsid w:val="0F431761"/>
    <w:rsid w:val="10793649"/>
    <w:rsid w:val="10BA0734"/>
    <w:rsid w:val="1E0D5462"/>
    <w:rsid w:val="21AA76BC"/>
    <w:rsid w:val="22D27E34"/>
    <w:rsid w:val="45044EF0"/>
    <w:rsid w:val="5C0D525E"/>
    <w:rsid w:val="63925858"/>
    <w:rsid w:val="65D95927"/>
    <w:rsid w:val="67915AE8"/>
    <w:rsid w:val="7A740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343</Characters>
  <Lines>3</Lines>
  <Paragraphs>1</Paragraphs>
  <TotalTime>13</TotalTime>
  <ScaleCrop>false</ScaleCrop>
  <LinksUpToDate>false</LinksUpToDate>
  <CharactersWithSpaces>343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2022-05-04T09:38:00Z</dcterms:created>
  <dc:creator>bluuuue</dc:creator>
  <cp:lastModifiedBy>yu</cp:lastModifiedBy>
  <dcterms:modified xsi:type="dcterms:W3CDTF">2024-05-16T01:02:33Z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4CEFAA2814D84FB4A6A752A09C3B8D43_13</vt:lpwstr>
  </property>
</Properties>
</file>